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A152E3">
      <w:p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Cabernet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sauvignon</w:t>
      </w:r>
      <w:proofErr w:type="spellEnd"/>
      <w:r>
        <w:rPr>
          <w:rFonts w:ascii="Arial" w:hAnsi="Arial"/>
          <w:b/>
          <w:sz w:val="28"/>
          <w:szCs w:val="28"/>
        </w:rPr>
        <w:t xml:space="preserve"> 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D42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Cabernet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sauvignon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F623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kakovostno, zaščiteno geografsko poreklo (ZGP)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D42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Plešivo – pri šoli</w:t>
            </w:r>
            <w:r w:rsidR="00654C93">
              <w:rPr>
                <w:rFonts w:ascii="Arial" w:hAnsi="Arial" w:cs="Arial"/>
                <w:color w:val="000000"/>
                <w:sz w:val="20"/>
                <w:szCs w:val="20"/>
              </w:rPr>
              <w:t>/jugozahodna</w:t>
            </w:r>
            <w:r w:rsidR="00924650">
              <w:rPr>
                <w:rFonts w:ascii="Arial" w:hAnsi="Arial" w:cs="Arial"/>
                <w:color w:val="000000"/>
                <w:sz w:val="20"/>
                <w:szCs w:val="20"/>
              </w:rPr>
              <w:t>, Biljana- Robida</w:t>
            </w:r>
            <w:r w:rsidR="008F77AC">
              <w:rPr>
                <w:rFonts w:ascii="Arial" w:hAnsi="Arial" w:cs="Arial"/>
                <w:color w:val="000000"/>
                <w:sz w:val="20"/>
                <w:szCs w:val="20"/>
              </w:rPr>
              <w:t>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607D7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152E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54C93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  <w:r w:rsidR="00924650">
              <w:rPr>
                <w:rFonts w:ascii="Arial" w:hAnsi="Arial" w:cs="Arial"/>
                <w:color w:val="000000"/>
                <w:sz w:val="20"/>
                <w:szCs w:val="20"/>
              </w:rPr>
              <w:t>, 4 leta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ročna v zaboje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54C9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 xml:space="preserve"> dni </w:t>
            </w:r>
            <w:proofErr w:type="spellStart"/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 w:rsidR="008F77AC">
              <w:rPr>
                <w:rFonts w:ascii="Arial" w:hAnsi="Arial" w:cs="Arial"/>
                <w:color w:val="000000"/>
                <w:sz w:val="20"/>
                <w:szCs w:val="20"/>
              </w:rPr>
              <w:t>ceracije</w:t>
            </w:r>
            <w:proofErr w:type="spellEnd"/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,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55B1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posoda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0D42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55B1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924650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A152E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A152E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AE3E1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 w:rsidR="00654C93">
              <w:rPr>
                <w:rFonts w:ascii="Arial" w:hAnsi="Arial" w:cs="Arial"/>
                <w:color w:val="000000"/>
                <w:sz w:val="20"/>
                <w:szCs w:val="20"/>
              </w:rPr>
              <w:t xml:space="preserve">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654C9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47FA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E3E1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D42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rdeče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43C3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6C7E4D" w:rsidRDefault="006C7E4D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126B2" w:rsidRDefault="006C7E4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Kombinacija s hrano: </w:t>
            </w:r>
          </w:p>
          <w:p w:rsidR="00243C3E" w:rsidRPr="00243C3E" w:rsidRDefault="00243C3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9" w:type="pct"/>
            <w:vAlign w:val="center"/>
          </w:tcPr>
          <w:p w:rsidR="000B5703" w:rsidRDefault="006C7E4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Zreli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siri,kozji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sir, salame, klobase, kozliček, divjačina </w:t>
            </w:r>
          </w:p>
        </w:tc>
      </w:tr>
    </w:tbl>
    <w:p w:rsidR="00A66308" w:rsidRDefault="00A66308">
      <w:pPr>
        <w:rPr>
          <w:rFonts w:ascii="Arial" w:hAnsi="Arial"/>
          <w:sz w:val="22"/>
          <w:szCs w:val="22"/>
        </w:rPr>
      </w:pPr>
    </w:p>
    <w:p w:rsidR="000D4203" w:rsidRDefault="000D4203">
      <w:pPr>
        <w:rPr>
          <w:rFonts w:ascii="Arial" w:hAnsi="Arial"/>
          <w:b/>
          <w:color w:val="FFCC00"/>
          <w:sz w:val="22"/>
          <w:szCs w:val="22"/>
        </w:rPr>
      </w:pPr>
      <w:r>
        <w:rPr>
          <w:rFonts w:ascii="Arial" w:hAnsi="Arial"/>
          <w:b/>
          <w:color w:val="FFCC00"/>
          <w:sz w:val="22"/>
          <w:szCs w:val="22"/>
        </w:rPr>
        <w:t>Opis vin</w:t>
      </w:r>
    </w:p>
    <w:p w:rsidR="006A45B3" w:rsidRDefault="006A45B3">
      <w:pPr>
        <w:rPr>
          <w:rFonts w:ascii="Arial" w:hAnsi="Arial"/>
          <w:b/>
          <w:color w:val="FFCC00"/>
          <w:sz w:val="22"/>
          <w:szCs w:val="22"/>
        </w:rPr>
      </w:pPr>
    </w:p>
    <w:p w:rsidR="00243C3E" w:rsidRPr="0065765C" w:rsidRDefault="00243C3E">
      <w:pPr>
        <w:rPr>
          <w:rFonts w:ascii="Arial" w:hAnsi="Arial"/>
          <w:sz w:val="22"/>
          <w:szCs w:val="22"/>
        </w:rPr>
      </w:pPr>
    </w:p>
    <w:sectPr w:rsidR="00243C3E" w:rsidRPr="0065765C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72" w:rsidRDefault="00FE1372">
      <w:r>
        <w:separator/>
      </w:r>
    </w:p>
  </w:endnote>
  <w:endnote w:type="continuationSeparator" w:id="0">
    <w:p w:rsidR="00FE1372" w:rsidRDefault="00FE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72" w:rsidRDefault="00FE1372">
      <w:r>
        <w:separator/>
      </w:r>
    </w:p>
  </w:footnote>
  <w:footnote w:type="continuationSeparator" w:id="0">
    <w:p w:rsidR="00FE1372" w:rsidRDefault="00FE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50" w:rsidRDefault="00924650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4203"/>
    <w:rsid w:val="000D67DD"/>
    <w:rsid w:val="00111159"/>
    <w:rsid w:val="00140544"/>
    <w:rsid w:val="00155B12"/>
    <w:rsid w:val="0019228B"/>
    <w:rsid w:val="001C0BF1"/>
    <w:rsid w:val="001D0CAF"/>
    <w:rsid w:val="001E2BB9"/>
    <w:rsid w:val="001F4E47"/>
    <w:rsid w:val="00243C3E"/>
    <w:rsid w:val="00273CC0"/>
    <w:rsid w:val="002B428E"/>
    <w:rsid w:val="002C1791"/>
    <w:rsid w:val="002D59AB"/>
    <w:rsid w:val="00311691"/>
    <w:rsid w:val="003424C4"/>
    <w:rsid w:val="00384147"/>
    <w:rsid w:val="004126B2"/>
    <w:rsid w:val="0042238B"/>
    <w:rsid w:val="004372B1"/>
    <w:rsid w:val="004F24FC"/>
    <w:rsid w:val="00547495"/>
    <w:rsid w:val="005C4244"/>
    <w:rsid w:val="005E168E"/>
    <w:rsid w:val="00607D73"/>
    <w:rsid w:val="00654C93"/>
    <w:rsid w:val="0065765C"/>
    <w:rsid w:val="00675998"/>
    <w:rsid w:val="006A396D"/>
    <w:rsid w:val="006A45B3"/>
    <w:rsid w:val="006C7E4D"/>
    <w:rsid w:val="006D27BF"/>
    <w:rsid w:val="00726EE8"/>
    <w:rsid w:val="007527D9"/>
    <w:rsid w:val="00756701"/>
    <w:rsid w:val="007805BE"/>
    <w:rsid w:val="007A5672"/>
    <w:rsid w:val="00860F07"/>
    <w:rsid w:val="008F623D"/>
    <w:rsid w:val="008F77AC"/>
    <w:rsid w:val="00924650"/>
    <w:rsid w:val="00954C6B"/>
    <w:rsid w:val="009B5B1B"/>
    <w:rsid w:val="009C63A1"/>
    <w:rsid w:val="00A152E3"/>
    <w:rsid w:val="00A22FF5"/>
    <w:rsid w:val="00A40516"/>
    <w:rsid w:val="00A54469"/>
    <w:rsid w:val="00A5745B"/>
    <w:rsid w:val="00A66308"/>
    <w:rsid w:val="00AC5AE7"/>
    <w:rsid w:val="00AD5C89"/>
    <w:rsid w:val="00AE3E1C"/>
    <w:rsid w:val="00B00E97"/>
    <w:rsid w:val="00B22860"/>
    <w:rsid w:val="00B23717"/>
    <w:rsid w:val="00B25994"/>
    <w:rsid w:val="00B47FA1"/>
    <w:rsid w:val="00B80E84"/>
    <w:rsid w:val="00C52FAD"/>
    <w:rsid w:val="00C668FB"/>
    <w:rsid w:val="00C8602F"/>
    <w:rsid w:val="00CA340E"/>
    <w:rsid w:val="00CE69A3"/>
    <w:rsid w:val="00D1113B"/>
    <w:rsid w:val="00D21B86"/>
    <w:rsid w:val="00D95C81"/>
    <w:rsid w:val="00DD1EE6"/>
    <w:rsid w:val="00DE4EF9"/>
    <w:rsid w:val="00E377FA"/>
    <w:rsid w:val="00E4756B"/>
    <w:rsid w:val="00E53774"/>
    <w:rsid w:val="00E645BB"/>
    <w:rsid w:val="00E66BD9"/>
    <w:rsid w:val="00E86F49"/>
    <w:rsid w:val="00F27164"/>
    <w:rsid w:val="00F81E4D"/>
    <w:rsid w:val="00F87544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0F25F"/>
  <w15:docId w15:val="{227511A2-4B63-4640-B7B1-EE7EE05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subject/>
  <dc:creator>nina</dc:creator>
  <cp:keywords/>
  <dc:description/>
  <cp:lastModifiedBy>Blazic</cp:lastModifiedBy>
  <cp:revision>2</cp:revision>
  <cp:lastPrinted>2012-10-29T12:54:00Z</cp:lastPrinted>
  <dcterms:created xsi:type="dcterms:W3CDTF">2023-11-15T09:14:00Z</dcterms:created>
  <dcterms:modified xsi:type="dcterms:W3CDTF">2023-11-15T09:14:00Z</dcterms:modified>
</cp:coreProperties>
</file>